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37E5" w:rsidRDefault="002337E5">
      <w:pPr>
        <w:widowControl/>
        <w:wordWrap w:val="0"/>
        <w:spacing w:line="300" w:lineRule="atLeast"/>
        <w:jc w:val="center"/>
        <w:rPr>
          <w:rFonts w:ascii="黑体" w:eastAsia="黑体" w:hAnsi="宋体" w:cs="Times New Roman"/>
          <w:kern w:val="0"/>
          <w:sz w:val="36"/>
          <w:szCs w:val="36"/>
        </w:rPr>
      </w:pPr>
      <w:r>
        <w:rPr>
          <w:rFonts w:ascii="黑体" w:eastAsia="黑体" w:hAnsi="宋体" w:cs="黑体" w:hint="eastAsia"/>
          <w:kern w:val="0"/>
          <w:sz w:val="36"/>
          <w:szCs w:val="36"/>
        </w:rPr>
        <w:t>浙江省普通高中选修课网络课程群申报表</w:t>
      </w:r>
    </w:p>
    <w:tbl>
      <w:tblPr>
        <w:tblW w:w="928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692"/>
        <w:gridCol w:w="1656"/>
        <w:gridCol w:w="1080"/>
        <w:gridCol w:w="1800"/>
        <w:gridCol w:w="3058"/>
      </w:tblGrid>
      <w:tr w:rsidR="002337E5" w:rsidRPr="005D4C09">
        <w:trPr>
          <w:trHeight w:val="624"/>
        </w:trPr>
        <w:tc>
          <w:tcPr>
            <w:tcW w:w="1692" w:type="dxa"/>
            <w:vAlign w:val="center"/>
          </w:tcPr>
          <w:p w:rsidR="002337E5" w:rsidRDefault="002337E5">
            <w:pPr>
              <w:widowControl/>
              <w:rPr>
                <w:rFonts w:ascii="仿宋_GB2312" w:eastAsia="仿宋_GB2312" w:hAnsi="宋体" w:cs="Times New Roman"/>
                <w:b/>
                <w:bCs/>
                <w:kern w:val="0"/>
                <w:sz w:val="24"/>
                <w:szCs w:val="24"/>
              </w:rPr>
            </w:pPr>
            <w:r>
              <w:rPr>
                <w:rFonts w:ascii="仿宋_GB2312" w:eastAsia="仿宋_GB2312" w:hAnsi="宋体" w:cs="仿宋_GB2312" w:hint="eastAsia"/>
                <w:b/>
                <w:bCs/>
                <w:kern w:val="0"/>
                <w:sz w:val="24"/>
                <w:szCs w:val="24"/>
              </w:rPr>
              <w:t>课程群名称</w:t>
            </w:r>
          </w:p>
        </w:tc>
        <w:tc>
          <w:tcPr>
            <w:tcW w:w="7594" w:type="dxa"/>
            <w:gridSpan w:val="4"/>
            <w:vAlign w:val="center"/>
          </w:tcPr>
          <w:p w:rsidR="002337E5" w:rsidRPr="005D4C09" w:rsidRDefault="002337E5">
            <w:pPr>
              <w:widowControl/>
              <w:wordWrap w:val="0"/>
              <w:spacing w:line="300" w:lineRule="atLeast"/>
              <w:rPr>
                <w:rFonts w:ascii="宋体" w:cs="宋体"/>
                <w:kern w:val="0"/>
                <w:sz w:val="24"/>
                <w:szCs w:val="24"/>
              </w:rPr>
            </w:pPr>
          </w:p>
        </w:tc>
      </w:tr>
      <w:tr w:rsidR="002337E5" w:rsidRPr="005D4C09">
        <w:trPr>
          <w:trHeight w:val="624"/>
        </w:trPr>
        <w:tc>
          <w:tcPr>
            <w:tcW w:w="1692" w:type="dxa"/>
            <w:vAlign w:val="center"/>
          </w:tcPr>
          <w:p w:rsidR="002337E5" w:rsidRDefault="002337E5">
            <w:pPr>
              <w:widowControl/>
              <w:rPr>
                <w:rFonts w:ascii="仿宋_GB2312" w:eastAsia="仿宋_GB2312" w:hAnsi="宋体" w:cs="Times New Roman"/>
                <w:b/>
                <w:bCs/>
                <w:kern w:val="0"/>
                <w:sz w:val="24"/>
                <w:szCs w:val="24"/>
              </w:rPr>
            </w:pPr>
            <w:r w:rsidRPr="005D4C09">
              <w:rPr>
                <w:rFonts w:ascii="仿宋_GB2312" w:eastAsia="仿宋_GB2312" w:hAnsi="宋体" w:cs="仿宋_GB2312" w:hint="eastAsia"/>
                <w:b/>
                <w:bCs/>
                <w:kern w:val="0"/>
                <w:sz w:val="24"/>
                <w:szCs w:val="24"/>
              </w:rPr>
              <w:t>课程群分类</w:t>
            </w:r>
          </w:p>
        </w:tc>
        <w:tc>
          <w:tcPr>
            <w:tcW w:w="7594" w:type="dxa"/>
            <w:gridSpan w:val="4"/>
            <w:vAlign w:val="center"/>
          </w:tcPr>
          <w:p w:rsidR="002337E5" w:rsidRPr="005D4C09" w:rsidRDefault="002337E5">
            <w:pPr>
              <w:widowControl/>
              <w:wordWrap w:val="0"/>
              <w:spacing w:line="300" w:lineRule="atLeast"/>
              <w:rPr>
                <w:rFonts w:ascii="宋体" w:cs="宋体"/>
                <w:kern w:val="0"/>
                <w:sz w:val="24"/>
                <w:szCs w:val="24"/>
              </w:rPr>
            </w:pPr>
            <w:r w:rsidRPr="005D4C09">
              <w:rPr>
                <w:rFonts w:ascii="宋体" w:hAnsi="宋体" w:cs="宋体" w:hint="eastAsia"/>
                <w:kern w:val="0"/>
                <w:sz w:val="24"/>
                <w:szCs w:val="24"/>
              </w:rPr>
              <w:t>（参考分类：知识拓展类、职业技能类、兴趣特长类、综合实践类）</w:t>
            </w:r>
          </w:p>
        </w:tc>
      </w:tr>
      <w:tr w:rsidR="002337E5" w:rsidRPr="005D4C09">
        <w:trPr>
          <w:trHeight w:val="624"/>
        </w:trPr>
        <w:tc>
          <w:tcPr>
            <w:tcW w:w="1692" w:type="dxa"/>
            <w:vAlign w:val="center"/>
          </w:tcPr>
          <w:p w:rsidR="002337E5" w:rsidRPr="005D4C09" w:rsidRDefault="002337E5">
            <w:pPr>
              <w:widowControl/>
              <w:rPr>
                <w:rFonts w:ascii="仿宋_GB2312" w:eastAsia="仿宋_GB2312" w:hAnsi="宋体" w:cs="Times New Roman"/>
                <w:b/>
                <w:bCs/>
                <w:kern w:val="0"/>
                <w:sz w:val="24"/>
                <w:szCs w:val="24"/>
              </w:rPr>
            </w:pPr>
            <w:r w:rsidRPr="005D4C09">
              <w:rPr>
                <w:rFonts w:ascii="仿宋_GB2312" w:eastAsia="仿宋_GB2312" w:hAnsi="宋体" w:cs="仿宋_GB2312" w:hint="eastAsia"/>
                <w:b/>
                <w:bCs/>
                <w:kern w:val="0"/>
                <w:sz w:val="24"/>
                <w:szCs w:val="24"/>
              </w:rPr>
              <w:t>课程群分层</w:t>
            </w:r>
          </w:p>
        </w:tc>
        <w:tc>
          <w:tcPr>
            <w:tcW w:w="7594" w:type="dxa"/>
            <w:gridSpan w:val="4"/>
            <w:vAlign w:val="center"/>
          </w:tcPr>
          <w:p w:rsidR="002337E5" w:rsidRPr="005D4C09" w:rsidRDefault="002337E5">
            <w:pPr>
              <w:widowControl/>
              <w:wordWrap w:val="0"/>
              <w:spacing w:line="300" w:lineRule="atLeast"/>
              <w:rPr>
                <w:rFonts w:ascii="宋体" w:cs="宋体"/>
                <w:kern w:val="0"/>
                <w:sz w:val="24"/>
                <w:szCs w:val="24"/>
              </w:rPr>
            </w:pPr>
            <w:r w:rsidRPr="005D4C09">
              <w:rPr>
                <w:rFonts w:ascii="宋体" w:hAnsi="宋体" w:cs="宋体" w:hint="eastAsia"/>
                <w:kern w:val="0"/>
                <w:sz w:val="24"/>
                <w:szCs w:val="24"/>
              </w:rPr>
              <w:t>（参考分层：基础素养、能力发展、综合学习）</w:t>
            </w:r>
          </w:p>
        </w:tc>
      </w:tr>
      <w:tr w:rsidR="002337E5" w:rsidRPr="005D4C09">
        <w:trPr>
          <w:trHeight w:val="624"/>
        </w:trPr>
        <w:tc>
          <w:tcPr>
            <w:tcW w:w="1692" w:type="dxa"/>
            <w:vAlign w:val="center"/>
          </w:tcPr>
          <w:p w:rsidR="002337E5" w:rsidRDefault="002337E5">
            <w:pPr>
              <w:widowControl/>
              <w:rPr>
                <w:rFonts w:ascii="仿宋_GB2312" w:eastAsia="仿宋_GB2312" w:hAnsi="宋体" w:cs="Times New Roman"/>
                <w:b/>
                <w:bCs/>
                <w:kern w:val="0"/>
                <w:sz w:val="24"/>
                <w:szCs w:val="24"/>
              </w:rPr>
            </w:pPr>
            <w:r>
              <w:rPr>
                <w:rFonts w:ascii="仿宋_GB2312" w:eastAsia="仿宋_GB2312" w:hAnsi="宋体" w:cs="仿宋_GB2312" w:hint="eastAsia"/>
                <w:b/>
                <w:bCs/>
                <w:kern w:val="0"/>
                <w:sz w:val="24"/>
                <w:szCs w:val="24"/>
              </w:rPr>
              <w:t>课程群负责人</w:t>
            </w:r>
          </w:p>
        </w:tc>
        <w:tc>
          <w:tcPr>
            <w:tcW w:w="2736" w:type="dxa"/>
            <w:gridSpan w:val="2"/>
            <w:vAlign w:val="center"/>
          </w:tcPr>
          <w:p w:rsidR="002337E5" w:rsidRPr="005D4C09" w:rsidRDefault="002337E5">
            <w:pPr>
              <w:widowControl/>
              <w:wordWrap w:val="0"/>
              <w:spacing w:line="300" w:lineRule="atLeast"/>
              <w:rPr>
                <w:rFonts w:ascii="宋体" w:cs="宋体"/>
                <w:kern w:val="0"/>
                <w:sz w:val="24"/>
                <w:szCs w:val="24"/>
              </w:rPr>
            </w:pPr>
          </w:p>
        </w:tc>
        <w:tc>
          <w:tcPr>
            <w:tcW w:w="1800" w:type="dxa"/>
            <w:vAlign w:val="center"/>
          </w:tcPr>
          <w:p w:rsidR="002337E5" w:rsidRPr="005D4C09" w:rsidRDefault="002337E5" w:rsidP="002337E5">
            <w:pPr>
              <w:widowControl/>
              <w:spacing w:line="300" w:lineRule="atLeast"/>
              <w:ind w:firstLineChars="50" w:firstLine="31680"/>
              <w:rPr>
                <w:rFonts w:ascii="仿宋_GB2312" w:eastAsia="仿宋_GB2312" w:hAnsi="宋体" w:cs="Times New Roman"/>
                <w:b/>
                <w:bCs/>
                <w:kern w:val="0"/>
                <w:sz w:val="24"/>
                <w:szCs w:val="24"/>
              </w:rPr>
            </w:pPr>
            <w:r w:rsidRPr="005D4C09">
              <w:rPr>
                <w:rFonts w:ascii="仿宋_GB2312" w:eastAsia="仿宋_GB2312" w:hAnsi="宋体" w:cs="仿宋_GB2312" w:hint="eastAsia"/>
                <w:b/>
                <w:bCs/>
                <w:kern w:val="0"/>
                <w:sz w:val="24"/>
                <w:szCs w:val="24"/>
              </w:rPr>
              <w:t>所在单位</w:t>
            </w:r>
          </w:p>
        </w:tc>
        <w:tc>
          <w:tcPr>
            <w:tcW w:w="3058" w:type="dxa"/>
            <w:vAlign w:val="center"/>
          </w:tcPr>
          <w:p w:rsidR="002337E5" w:rsidRPr="005D4C09" w:rsidRDefault="002337E5">
            <w:pPr>
              <w:widowControl/>
              <w:wordWrap w:val="0"/>
              <w:spacing w:line="300" w:lineRule="atLeast"/>
              <w:rPr>
                <w:rFonts w:ascii="宋体" w:cs="宋体"/>
                <w:kern w:val="0"/>
                <w:sz w:val="24"/>
                <w:szCs w:val="24"/>
              </w:rPr>
            </w:pPr>
          </w:p>
        </w:tc>
      </w:tr>
      <w:tr w:rsidR="002337E5" w:rsidRPr="005D4C09">
        <w:trPr>
          <w:trHeight w:val="624"/>
        </w:trPr>
        <w:tc>
          <w:tcPr>
            <w:tcW w:w="1692" w:type="dxa"/>
            <w:vAlign w:val="center"/>
          </w:tcPr>
          <w:p w:rsidR="002337E5" w:rsidRDefault="002337E5" w:rsidP="002337E5">
            <w:pPr>
              <w:widowControl/>
              <w:ind w:firstLineChars="49" w:firstLine="31680"/>
              <w:rPr>
                <w:rFonts w:ascii="仿宋_GB2312" w:eastAsia="仿宋_GB2312" w:hAnsi="宋体" w:cs="Times New Roman"/>
                <w:b/>
                <w:bCs/>
                <w:kern w:val="0"/>
                <w:sz w:val="24"/>
                <w:szCs w:val="24"/>
              </w:rPr>
            </w:pPr>
            <w:r>
              <w:rPr>
                <w:rFonts w:ascii="仿宋_GB2312" w:eastAsia="仿宋_GB2312" w:hAnsi="宋体" w:cs="仿宋_GB2312" w:hint="eastAsia"/>
                <w:b/>
                <w:bCs/>
                <w:kern w:val="0"/>
                <w:sz w:val="24"/>
                <w:szCs w:val="24"/>
              </w:rPr>
              <w:t>手</w:t>
            </w:r>
            <w:r>
              <w:rPr>
                <w:rFonts w:ascii="仿宋_GB2312" w:eastAsia="仿宋_GB2312" w:hAnsi="宋体" w:cs="仿宋_GB2312"/>
                <w:b/>
                <w:bCs/>
                <w:kern w:val="0"/>
                <w:sz w:val="24"/>
                <w:szCs w:val="24"/>
              </w:rPr>
              <w:t xml:space="preserve">   </w:t>
            </w:r>
            <w:r>
              <w:rPr>
                <w:rFonts w:ascii="仿宋_GB2312" w:eastAsia="仿宋_GB2312" w:hAnsi="宋体" w:cs="仿宋_GB2312" w:hint="eastAsia"/>
                <w:b/>
                <w:bCs/>
                <w:kern w:val="0"/>
                <w:sz w:val="24"/>
                <w:szCs w:val="24"/>
              </w:rPr>
              <w:t>机</w:t>
            </w:r>
          </w:p>
        </w:tc>
        <w:tc>
          <w:tcPr>
            <w:tcW w:w="2736" w:type="dxa"/>
            <w:gridSpan w:val="2"/>
            <w:vAlign w:val="center"/>
          </w:tcPr>
          <w:p w:rsidR="002337E5" w:rsidRPr="005D4C09" w:rsidRDefault="002337E5">
            <w:pPr>
              <w:widowControl/>
              <w:wordWrap w:val="0"/>
              <w:spacing w:line="300" w:lineRule="atLeast"/>
              <w:rPr>
                <w:rFonts w:ascii="宋体" w:cs="宋体"/>
                <w:kern w:val="0"/>
                <w:sz w:val="24"/>
                <w:szCs w:val="24"/>
              </w:rPr>
            </w:pPr>
          </w:p>
        </w:tc>
        <w:tc>
          <w:tcPr>
            <w:tcW w:w="1800" w:type="dxa"/>
            <w:vAlign w:val="center"/>
          </w:tcPr>
          <w:p w:rsidR="002337E5" w:rsidRPr="005D4C09" w:rsidRDefault="002337E5" w:rsidP="002337E5">
            <w:pPr>
              <w:widowControl/>
              <w:wordWrap w:val="0"/>
              <w:spacing w:line="300" w:lineRule="atLeast"/>
              <w:ind w:firstLineChars="50" w:firstLine="31680"/>
              <w:rPr>
                <w:rFonts w:ascii="仿宋_GB2312" w:eastAsia="仿宋_GB2312" w:hAnsi="宋体" w:cs="Times New Roman"/>
                <w:b/>
                <w:bCs/>
                <w:kern w:val="0"/>
                <w:sz w:val="24"/>
                <w:szCs w:val="24"/>
              </w:rPr>
            </w:pPr>
            <w:r w:rsidRPr="005D4C09">
              <w:rPr>
                <w:rFonts w:ascii="仿宋_GB2312" w:eastAsia="仿宋_GB2312" w:hAnsi="宋体" w:cs="仿宋_GB2312" w:hint="eastAsia"/>
                <w:b/>
                <w:bCs/>
                <w:kern w:val="0"/>
                <w:sz w:val="24"/>
                <w:szCs w:val="24"/>
              </w:rPr>
              <w:t>通讯地址</w:t>
            </w:r>
          </w:p>
        </w:tc>
        <w:tc>
          <w:tcPr>
            <w:tcW w:w="3058" w:type="dxa"/>
            <w:vAlign w:val="center"/>
          </w:tcPr>
          <w:p w:rsidR="002337E5" w:rsidRPr="005D4C09" w:rsidRDefault="002337E5">
            <w:pPr>
              <w:widowControl/>
              <w:wordWrap w:val="0"/>
              <w:spacing w:line="300" w:lineRule="atLeast"/>
              <w:rPr>
                <w:rFonts w:ascii="宋体" w:cs="宋体"/>
                <w:kern w:val="0"/>
                <w:sz w:val="24"/>
                <w:szCs w:val="24"/>
              </w:rPr>
            </w:pPr>
          </w:p>
        </w:tc>
      </w:tr>
      <w:tr w:rsidR="002337E5" w:rsidRPr="005D4C09">
        <w:trPr>
          <w:trHeight w:val="624"/>
        </w:trPr>
        <w:tc>
          <w:tcPr>
            <w:tcW w:w="1692" w:type="dxa"/>
            <w:vAlign w:val="center"/>
          </w:tcPr>
          <w:p w:rsidR="002337E5" w:rsidRDefault="002337E5">
            <w:pPr>
              <w:widowControl/>
              <w:wordWrap w:val="0"/>
              <w:spacing w:line="300" w:lineRule="atLeast"/>
              <w:rPr>
                <w:rFonts w:ascii="仿宋_GB2312" w:eastAsia="仿宋_GB2312" w:hAnsi="宋体" w:cs="Times New Roman"/>
                <w:b/>
                <w:bCs/>
                <w:kern w:val="0"/>
                <w:sz w:val="24"/>
                <w:szCs w:val="24"/>
              </w:rPr>
            </w:pPr>
            <w:r>
              <w:rPr>
                <w:rFonts w:ascii="仿宋_GB2312" w:eastAsia="仿宋_GB2312" w:hAnsi="宋体" w:cs="仿宋_GB2312" w:hint="eastAsia"/>
                <w:b/>
                <w:bCs/>
                <w:kern w:val="0"/>
                <w:sz w:val="24"/>
                <w:szCs w:val="24"/>
              </w:rPr>
              <w:t>课程数量</w:t>
            </w:r>
          </w:p>
        </w:tc>
        <w:tc>
          <w:tcPr>
            <w:tcW w:w="7594" w:type="dxa"/>
            <w:gridSpan w:val="4"/>
            <w:vAlign w:val="center"/>
          </w:tcPr>
          <w:p w:rsidR="002337E5" w:rsidRPr="005D4C09" w:rsidRDefault="002337E5">
            <w:pPr>
              <w:widowControl/>
              <w:wordWrap w:val="0"/>
              <w:spacing w:line="300" w:lineRule="atLeast"/>
              <w:rPr>
                <w:rFonts w:ascii="宋体" w:cs="宋体"/>
                <w:kern w:val="0"/>
                <w:sz w:val="24"/>
                <w:szCs w:val="24"/>
              </w:rPr>
            </w:pPr>
            <w:r w:rsidRPr="005D4C09">
              <w:rPr>
                <w:rFonts w:ascii="宋体" w:hAnsi="宋体" w:cs="宋体" w:hint="eastAsia"/>
                <w:kern w:val="0"/>
                <w:sz w:val="24"/>
                <w:szCs w:val="24"/>
              </w:rPr>
              <w:t>□</w:t>
            </w:r>
            <w:r w:rsidRPr="005D4C09">
              <w:rPr>
                <w:rFonts w:ascii="宋体" w:hAnsi="宋体" w:cs="宋体"/>
                <w:kern w:val="0"/>
                <w:sz w:val="24"/>
                <w:szCs w:val="24"/>
              </w:rPr>
              <w:t>5</w:t>
            </w:r>
            <w:r w:rsidRPr="005D4C09">
              <w:rPr>
                <w:rFonts w:ascii="宋体" w:hAnsi="宋体" w:cs="宋体" w:hint="eastAsia"/>
                <w:kern w:val="0"/>
                <w:sz w:val="24"/>
                <w:szCs w:val="24"/>
              </w:rPr>
              <w:t>门以下</w:t>
            </w:r>
            <w:r w:rsidRPr="005D4C09">
              <w:rPr>
                <w:rFonts w:ascii="宋体" w:hAnsi="宋体" w:cs="宋体"/>
                <w:kern w:val="0"/>
                <w:sz w:val="24"/>
                <w:szCs w:val="24"/>
              </w:rPr>
              <w:t xml:space="preserve">   </w:t>
            </w:r>
            <w:r w:rsidRPr="005D4C09">
              <w:rPr>
                <w:rFonts w:ascii="宋体" w:hAnsi="宋体" w:cs="宋体" w:hint="eastAsia"/>
                <w:kern w:val="0"/>
                <w:sz w:val="24"/>
                <w:szCs w:val="24"/>
              </w:rPr>
              <w:t>□</w:t>
            </w:r>
            <w:r w:rsidRPr="005D4C09">
              <w:rPr>
                <w:rFonts w:ascii="宋体" w:hAnsi="宋体" w:cs="宋体"/>
                <w:kern w:val="0"/>
                <w:sz w:val="24"/>
                <w:szCs w:val="24"/>
              </w:rPr>
              <w:t>5-10</w:t>
            </w:r>
            <w:r w:rsidRPr="005D4C09">
              <w:rPr>
                <w:rFonts w:ascii="宋体" w:hAnsi="宋体" w:cs="宋体" w:hint="eastAsia"/>
                <w:kern w:val="0"/>
                <w:sz w:val="24"/>
                <w:szCs w:val="24"/>
              </w:rPr>
              <w:t>门</w:t>
            </w:r>
            <w:r w:rsidRPr="005D4C09">
              <w:rPr>
                <w:rFonts w:ascii="宋体" w:hAnsi="宋体" w:cs="宋体"/>
                <w:kern w:val="0"/>
                <w:sz w:val="24"/>
                <w:szCs w:val="24"/>
              </w:rPr>
              <w:t xml:space="preserve">     </w:t>
            </w:r>
            <w:r w:rsidRPr="005D4C09">
              <w:rPr>
                <w:rFonts w:ascii="宋体" w:hAnsi="宋体" w:cs="宋体" w:hint="eastAsia"/>
                <w:kern w:val="0"/>
                <w:sz w:val="24"/>
                <w:szCs w:val="24"/>
              </w:rPr>
              <w:t>□</w:t>
            </w:r>
            <w:r w:rsidRPr="005D4C09">
              <w:rPr>
                <w:rFonts w:ascii="宋体" w:hAnsi="宋体" w:cs="宋体"/>
                <w:kern w:val="0"/>
                <w:sz w:val="24"/>
                <w:szCs w:val="24"/>
              </w:rPr>
              <w:t>10</w:t>
            </w:r>
            <w:r w:rsidRPr="005D4C09">
              <w:rPr>
                <w:rFonts w:ascii="宋体" w:hAnsi="宋体" w:cs="宋体" w:hint="eastAsia"/>
                <w:kern w:val="0"/>
                <w:sz w:val="24"/>
                <w:szCs w:val="24"/>
              </w:rPr>
              <w:t>门以上</w:t>
            </w:r>
          </w:p>
        </w:tc>
      </w:tr>
      <w:tr w:rsidR="002337E5" w:rsidRPr="005D4C09">
        <w:trPr>
          <w:trHeight w:val="624"/>
        </w:trPr>
        <w:tc>
          <w:tcPr>
            <w:tcW w:w="1692" w:type="dxa"/>
            <w:vAlign w:val="center"/>
          </w:tcPr>
          <w:p w:rsidR="002337E5" w:rsidRDefault="002337E5">
            <w:pPr>
              <w:widowControl/>
              <w:wordWrap w:val="0"/>
              <w:spacing w:line="300" w:lineRule="atLeast"/>
              <w:rPr>
                <w:rFonts w:ascii="仿宋_GB2312" w:eastAsia="仿宋_GB2312" w:hAnsi="宋体" w:cs="Times New Roman"/>
                <w:b/>
                <w:bCs/>
                <w:kern w:val="0"/>
                <w:sz w:val="24"/>
                <w:szCs w:val="24"/>
              </w:rPr>
            </w:pPr>
            <w:r>
              <w:rPr>
                <w:rFonts w:ascii="仿宋_GB2312" w:eastAsia="仿宋_GB2312" w:hAnsi="宋体" w:cs="仿宋_GB2312" w:hint="eastAsia"/>
                <w:b/>
                <w:bCs/>
                <w:kern w:val="0"/>
                <w:sz w:val="24"/>
                <w:szCs w:val="24"/>
              </w:rPr>
              <w:t>课程群形式</w:t>
            </w:r>
          </w:p>
        </w:tc>
        <w:tc>
          <w:tcPr>
            <w:tcW w:w="7594" w:type="dxa"/>
            <w:gridSpan w:val="4"/>
            <w:vAlign w:val="center"/>
          </w:tcPr>
          <w:p w:rsidR="002337E5" w:rsidRPr="005D4C09" w:rsidRDefault="002337E5">
            <w:pPr>
              <w:widowControl/>
              <w:wordWrap w:val="0"/>
              <w:spacing w:line="300" w:lineRule="atLeast"/>
              <w:rPr>
                <w:rFonts w:ascii="宋体" w:cs="宋体"/>
                <w:kern w:val="0"/>
                <w:sz w:val="24"/>
                <w:szCs w:val="24"/>
              </w:rPr>
            </w:pPr>
            <w:r w:rsidRPr="005D4C09">
              <w:rPr>
                <w:rFonts w:ascii="宋体" w:hAnsi="宋体" w:cs="宋体" w:hint="eastAsia"/>
                <w:kern w:val="0"/>
                <w:sz w:val="24"/>
                <w:szCs w:val="24"/>
              </w:rPr>
              <w:t>□校内自建</w:t>
            </w:r>
            <w:r w:rsidRPr="005D4C09">
              <w:rPr>
                <w:rFonts w:ascii="宋体" w:hAnsi="宋体" w:cs="宋体"/>
                <w:kern w:val="0"/>
                <w:sz w:val="24"/>
                <w:szCs w:val="24"/>
              </w:rPr>
              <w:t xml:space="preserve">     </w:t>
            </w:r>
            <w:r w:rsidRPr="005D4C09">
              <w:rPr>
                <w:rFonts w:ascii="宋体" w:hAnsi="宋体" w:cs="宋体" w:hint="eastAsia"/>
                <w:kern w:val="0"/>
                <w:sz w:val="24"/>
                <w:szCs w:val="24"/>
              </w:rPr>
              <w:t>□自建</w:t>
            </w:r>
            <w:r w:rsidRPr="005D4C09">
              <w:rPr>
                <w:rFonts w:ascii="宋体" w:hAnsi="宋体" w:cs="宋体"/>
                <w:kern w:val="0"/>
                <w:sz w:val="24"/>
                <w:szCs w:val="24"/>
              </w:rPr>
              <w:t>+</w:t>
            </w:r>
            <w:r w:rsidRPr="005D4C09">
              <w:rPr>
                <w:rFonts w:ascii="宋体" w:hAnsi="宋体" w:cs="宋体" w:hint="eastAsia"/>
                <w:kern w:val="0"/>
                <w:sz w:val="24"/>
                <w:szCs w:val="24"/>
              </w:rPr>
              <w:t>支持其他课程加入</w:t>
            </w:r>
          </w:p>
        </w:tc>
      </w:tr>
      <w:tr w:rsidR="002337E5" w:rsidRPr="005D4C09">
        <w:trPr>
          <w:trHeight w:val="1526"/>
        </w:trPr>
        <w:tc>
          <w:tcPr>
            <w:tcW w:w="1692" w:type="dxa"/>
            <w:vAlign w:val="center"/>
          </w:tcPr>
          <w:p w:rsidR="002337E5" w:rsidRDefault="002337E5">
            <w:pPr>
              <w:widowControl/>
              <w:rPr>
                <w:rFonts w:ascii="仿宋_GB2312" w:eastAsia="仿宋_GB2312" w:hAnsi="宋体" w:cs="Times New Roman"/>
                <w:b/>
                <w:bCs/>
                <w:kern w:val="0"/>
                <w:sz w:val="24"/>
                <w:szCs w:val="24"/>
              </w:rPr>
            </w:pPr>
            <w:r>
              <w:rPr>
                <w:rFonts w:ascii="仿宋_GB2312" w:eastAsia="仿宋_GB2312" w:hAnsi="宋体" w:cs="仿宋_GB2312" w:hint="eastAsia"/>
                <w:b/>
                <w:bCs/>
                <w:kern w:val="0"/>
                <w:sz w:val="24"/>
                <w:szCs w:val="24"/>
              </w:rPr>
              <w:t>课程群简介</w:t>
            </w:r>
          </w:p>
        </w:tc>
        <w:tc>
          <w:tcPr>
            <w:tcW w:w="7594" w:type="dxa"/>
            <w:gridSpan w:val="4"/>
          </w:tcPr>
          <w:p w:rsidR="002337E5" w:rsidRPr="005D4C09" w:rsidRDefault="002337E5">
            <w:pPr>
              <w:widowControl/>
              <w:wordWrap w:val="0"/>
              <w:spacing w:line="300" w:lineRule="atLeast"/>
              <w:rPr>
                <w:rFonts w:ascii="仿宋_GB2312" w:eastAsia="仿宋_GB2312" w:hAnsi="仿宋_GB2312" w:cs="Times New Roman"/>
              </w:rPr>
            </w:pPr>
            <w:r w:rsidRPr="005D4C09">
              <w:rPr>
                <w:rFonts w:ascii="仿宋_GB2312" w:eastAsia="仿宋_GB2312" w:hAnsi="仿宋_GB2312" w:cs="仿宋_GB2312" w:hint="eastAsia"/>
              </w:rPr>
              <w:t>简要介绍课程群性质、设计理念思路、课程群特色与亮点、</w:t>
            </w:r>
            <w:r w:rsidRPr="005D4C09">
              <w:rPr>
                <w:rFonts w:ascii="仿宋_GB2312" w:eastAsia="仿宋_GB2312" w:hAnsi="仿宋_GB2312" w:cs="仿宋_GB2312" w:hint="eastAsia"/>
                <w:b/>
                <w:bCs/>
              </w:rPr>
              <w:t>现有或计划的课程名称</w:t>
            </w:r>
            <w:r w:rsidRPr="005D4C09">
              <w:rPr>
                <w:rFonts w:ascii="仿宋_GB2312" w:eastAsia="仿宋_GB2312" w:hAnsi="仿宋_GB2312" w:cs="仿宋_GB2312" w:hint="eastAsia"/>
              </w:rPr>
              <w:t>等，</w:t>
            </w:r>
            <w:r w:rsidRPr="005D4C09">
              <w:rPr>
                <w:rFonts w:ascii="仿宋_GB2312" w:eastAsia="仿宋_GB2312" w:hAnsi="仿宋_GB2312" w:cs="仿宋_GB2312"/>
              </w:rPr>
              <w:t>500</w:t>
            </w:r>
            <w:r w:rsidRPr="005D4C09">
              <w:rPr>
                <w:rFonts w:ascii="仿宋_GB2312" w:eastAsia="仿宋_GB2312" w:hAnsi="仿宋_GB2312" w:cs="仿宋_GB2312" w:hint="eastAsia"/>
              </w:rPr>
              <w:t>字以内。</w:t>
            </w:r>
          </w:p>
          <w:p w:rsidR="002337E5" w:rsidRPr="005D4C09" w:rsidRDefault="002337E5">
            <w:pPr>
              <w:widowControl/>
              <w:wordWrap w:val="0"/>
              <w:spacing w:line="300" w:lineRule="atLeast"/>
              <w:rPr>
                <w:rFonts w:ascii="宋体" w:cs="宋体"/>
                <w:kern w:val="0"/>
              </w:rPr>
            </w:pPr>
            <w:r w:rsidRPr="005D4C09">
              <w:rPr>
                <w:rFonts w:ascii="仿宋_GB2312" w:eastAsia="仿宋_GB2312" w:hAnsi="仿宋_GB2312" w:cs="仿宋_GB2312" w:hint="eastAsia"/>
              </w:rPr>
              <w:t>（</w:t>
            </w:r>
            <w:r w:rsidRPr="005D4C09">
              <w:rPr>
                <w:rFonts w:ascii="仿宋_GB2312" w:eastAsia="仿宋_GB2312" w:hAnsi="仿宋_GB2312" w:cs="仿宋_GB2312" w:hint="eastAsia"/>
                <w:b/>
                <w:bCs/>
              </w:rPr>
              <w:t>附课程群结构图</w:t>
            </w:r>
            <w:r w:rsidRPr="005D4C09">
              <w:rPr>
                <w:rFonts w:ascii="仿宋_GB2312" w:eastAsia="仿宋_GB2312" w:hAnsi="仿宋_GB2312" w:cs="仿宋_GB2312" w:hint="eastAsia"/>
              </w:rPr>
              <w:t>）</w:t>
            </w:r>
          </w:p>
        </w:tc>
      </w:tr>
      <w:tr w:rsidR="002337E5" w:rsidRPr="005D4C09">
        <w:trPr>
          <w:trHeight w:val="624"/>
        </w:trPr>
        <w:tc>
          <w:tcPr>
            <w:tcW w:w="1692" w:type="dxa"/>
            <w:vAlign w:val="center"/>
          </w:tcPr>
          <w:p w:rsidR="002337E5" w:rsidRDefault="002337E5">
            <w:pPr>
              <w:widowControl/>
              <w:rPr>
                <w:rFonts w:ascii="仿宋_GB2312" w:eastAsia="仿宋_GB2312" w:hAnsi="宋体" w:cs="Times New Roman"/>
                <w:b/>
                <w:bCs/>
                <w:kern w:val="0"/>
                <w:sz w:val="28"/>
                <w:szCs w:val="28"/>
              </w:rPr>
            </w:pPr>
            <w:r>
              <w:rPr>
                <w:rFonts w:ascii="仿宋_GB2312" w:eastAsia="仿宋_GB2312" w:hAnsi="宋体" w:cs="仿宋_GB2312" w:hint="eastAsia"/>
                <w:b/>
                <w:bCs/>
                <w:kern w:val="0"/>
                <w:sz w:val="24"/>
                <w:szCs w:val="24"/>
              </w:rPr>
              <w:t>课程群主成员</w:t>
            </w:r>
          </w:p>
        </w:tc>
        <w:tc>
          <w:tcPr>
            <w:tcW w:w="1656" w:type="dxa"/>
            <w:vAlign w:val="center"/>
          </w:tcPr>
          <w:p w:rsidR="002337E5" w:rsidRDefault="002337E5">
            <w:pPr>
              <w:widowControl/>
              <w:wordWrap w:val="0"/>
              <w:spacing w:line="300" w:lineRule="atLeast"/>
              <w:rPr>
                <w:rFonts w:ascii="仿宋_GB2312" w:eastAsia="仿宋_GB2312" w:hAnsi="宋体" w:cs="Times New Roman"/>
                <w:b/>
                <w:bCs/>
                <w:kern w:val="0"/>
                <w:sz w:val="28"/>
                <w:szCs w:val="28"/>
              </w:rPr>
            </w:pPr>
            <w:r>
              <w:rPr>
                <w:rFonts w:ascii="仿宋_GB2312" w:eastAsia="仿宋_GB2312" w:hAnsi="宋体" w:cs="仿宋_GB2312" w:hint="eastAsia"/>
                <w:b/>
                <w:bCs/>
                <w:kern w:val="0"/>
                <w:sz w:val="28"/>
                <w:szCs w:val="28"/>
              </w:rPr>
              <w:t>所在单位</w:t>
            </w:r>
          </w:p>
        </w:tc>
        <w:tc>
          <w:tcPr>
            <w:tcW w:w="5938" w:type="dxa"/>
            <w:gridSpan w:val="3"/>
            <w:vAlign w:val="center"/>
          </w:tcPr>
          <w:p w:rsidR="002337E5" w:rsidRDefault="002337E5" w:rsidP="002337E5">
            <w:pPr>
              <w:widowControl/>
              <w:ind w:firstLineChars="735" w:firstLine="31680"/>
              <w:rPr>
                <w:rFonts w:ascii="仿宋_GB2312" w:eastAsia="仿宋_GB2312" w:hAnsi="宋体" w:cs="Times New Roman"/>
                <w:b/>
                <w:bCs/>
                <w:kern w:val="0"/>
                <w:sz w:val="24"/>
                <w:szCs w:val="24"/>
              </w:rPr>
            </w:pPr>
            <w:r>
              <w:rPr>
                <w:rFonts w:ascii="仿宋_GB2312" w:eastAsia="仿宋_GB2312" w:hAnsi="宋体" w:cs="仿宋_GB2312" w:hint="eastAsia"/>
                <w:b/>
                <w:bCs/>
                <w:kern w:val="0"/>
                <w:sz w:val="24"/>
                <w:szCs w:val="24"/>
              </w:rPr>
              <w:t>个人简介</w:t>
            </w:r>
          </w:p>
          <w:p w:rsidR="002337E5" w:rsidRPr="005D4C09" w:rsidRDefault="002337E5" w:rsidP="002337E5">
            <w:pPr>
              <w:widowControl/>
              <w:wordWrap w:val="0"/>
              <w:spacing w:line="300" w:lineRule="atLeast"/>
              <w:ind w:firstLineChars="50" w:firstLine="31680"/>
              <w:rPr>
                <w:rFonts w:ascii="宋体" w:cs="宋体"/>
                <w:kern w:val="0"/>
                <w:sz w:val="28"/>
                <w:szCs w:val="28"/>
              </w:rPr>
            </w:pPr>
            <w:r>
              <w:rPr>
                <w:rFonts w:ascii="仿宋_GB2312" w:eastAsia="仿宋_GB2312" w:hAnsi="宋体" w:cs="仿宋_GB2312" w:hint="eastAsia"/>
                <w:kern w:val="0"/>
              </w:rPr>
              <w:t>介绍</w:t>
            </w:r>
            <w:r w:rsidRPr="005D4C09">
              <w:rPr>
                <w:rFonts w:ascii="仿宋_GB2312" w:eastAsia="仿宋_GB2312" w:hAnsi="仿宋_GB2312" w:cs="仿宋_GB2312" w:hint="eastAsia"/>
              </w:rPr>
              <w:t>职称、研究方向、教学情况、科研情况等，</w:t>
            </w:r>
            <w:r w:rsidRPr="005D4C09">
              <w:rPr>
                <w:rFonts w:ascii="仿宋_GB2312" w:eastAsia="仿宋_GB2312" w:hAnsi="仿宋_GB2312" w:cs="仿宋_GB2312"/>
              </w:rPr>
              <w:t>100</w:t>
            </w:r>
            <w:r w:rsidRPr="005D4C09">
              <w:rPr>
                <w:rFonts w:ascii="仿宋_GB2312" w:eastAsia="仿宋_GB2312" w:hAnsi="仿宋_GB2312" w:cs="仿宋_GB2312" w:hint="eastAsia"/>
              </w:rPr>
              <w:t>字左右</w:t>
            </w:r>
          </w:p>
        </w:tc>
      </w:tr>
      <w:tr w:rsidR="002337E5" w:rsidRPr="005D4C09">
        <w:trPr>
          <w:trHeight w:val="624"/>
        </w:trPr>
        <w:tc>
          <w:tcPr>
            <w:tcW w:w="1692" w:type="dxa"/>
            <w:vAlign w:val="center"/>
          </w:tcPr>
          <w:p w:rsidR="002337E5" w:rsidRDefault="002337E5">
            <w:pPr>
              <w:widowControl/>
              <w:wordWrap w:val="0"/>
              <w:spacing w:line="300" w:lineRule="atLeast"/>
              <w:rPr>
                <w:rFonts w:ascii="仿宋_GB2312" w:eastAsia="仿宋_GB2312" w:hAnsi="宋体" w:cs="Times New Roman"/>
                <w:b/>
                <w:bCs/>
                <w:kern w:val="0"/>
                <w:sz w:val="24"/>
                <w:szCs w:val="24"/>
              </w:rPr>
            </w:pPr>
          </w:p>
        </w:tc>
        <w:tc>
          <w:tcPr>
            <w:tcW w:w="1656" w:type="dxa"/>
            <w:vAlign w:val="center"/>
          </w:tcPr>
          <w:p w:rsidR="002337E5" w:rsidRPr="005D4C09" w:rsidRDefault="002337E5">
            <w:pPr>
              <w:widowControl/>
              <w:wordWrap w:val="0"/>
              <w:spacing w:line="300" w:lineRule="atLeast"/>
              <w:rPr>
                <w:rFonts w:ascii="宋体" w:cs="宋体"/>
                <w:kern w:val="0"/>
                <w:sz w:val="30"/>
                <w:szCs w:val="30"/>
              </w:rPr>
            </w:pPr>
          </w:p>
        </w:tc>
        <w:tc>
          <w:tcPr>
            <w:tcW w:w="5938" w:type="dxa"/>
            <w:gridSpan w:val="3"/>
            <w:vAlign w:val="center"/>
          </w:tcPr>
          <w:p w:rsidR="002337E5" w:rsidRPr="005D4C09" w:rsidRDefault="002337E5">
            <w:pPr>
              <w:widowControl/>
              <w:wordWrap w:val="0"/>
              <w:spacing w:line="300" w:lineRule="atLeast"/>
              <w:rPr>
                <w:rFonts w:ascii="宋体" w:cs="宋体"/>
                <w:kern w:val="0"/>
                <w:sz w:val="30"/>
                <w:szCs w:val="30"/>
              </w:rPr>
            </w:pPr>
          </w:p>
        </w:tc>
      </w:tr>
      <w:tr w:rsidR="002337E5" w:rsidRPr="005D4C09">
        <w:trPr>
          <w:trHeight w:val="624"/>
        </w:trPr>
        <w:tc>
          <w:tcPr>
            <w:tcW w:w="1692" w:type="dxa"/>
            <w:vAlign w:val="center"/>
          </w:tcPr>
          <w:p w:rsidR="002337E5" w:rsidRDefault="002337E5">
            <w:pPr>
              <w:widowControl/>
              <w:wordWrap w:val="0"/>
              <w:spacing w:line="300" w:lineRule="atLeast"/>
              <w:rPr>
                <w:rFonts w:ascii="仿宋_GB2312" w:eastAsia="仿宋_GB2312" w:hAnsi="宋体" w:cs="Times New Roman"/>
                <w:b/>
                <w:bCs/>
                <w:kern w:val="0"/>
                <w:sz w:val="24"/>
                <w:szCs w:val="24"/>
              </w:rPr>
            </w:pPr>
          </w:p>
        </w:tc>
        <w:tc>
          <w:tcPr>
            <w:tcW w:w="1656" w:type="dxa"/>
            <w:vAlign w:val="center"/>
          </w:tcPr>
          <w:p w:rsidR="002337E5" w:rsidRPr="005D4C09" w:rsidRDefault="002337E5">
            <w:pPr>
              <w:widowControl/>
              <w:wordWrap w:val="0"/>
              <w:spacing w:line="300" w:lineRule="atLeast"/>
              <w:rPr>
                <w:rFonts w:ascii="宋体" w:cs="宋体"/>
                <w:kern w:val="0"/>
                <w:sz w:val="30"/>
                <w:szCs w:val="30"/>
              </w:rPr>
            </w:pPr>
          </w:p>
        </w:tc>
        <w:tc>
          <w:tcPr>
            <w:tcW w:w="5938" w:type="dxa"/>
            <w:gridSpan w:val="3"/>
            <w:vAlign w:val="center"/>
          </w:tcPr>
          <w:p w:rsidR="002337E5" w:rsidRPr="005D4C09" w:rsidRDefault="002337E5">
            <w:pPr>
              <w:widowControl/>
              <w:wordWrap w:val="0"/>
              <w:spacing w:line="300" w:lineRule="atLeast"/>
              <w:rPr>
                <w:rFonts w:ascii="宋体" w:cs="宋体"/>
                <w:kern w:val="0"/>
                <w:sz w:val="30"/>
                <w:szCs w:val="30"/>
              </w:rPr>
            </w:pPr>
          </w:p>
        </w:tc>
      </w:tr>
      <w:tr w:rsidR="002337E5" w:rsidRPr="005D4C09">
        <w:trPr>
          <w:trHeight w:val="624"/>
        </w:trPr>
        <w:tc>
          <w:tcPr>
            <w:tcW w:w="1692" w:type="dxa"/>
            <w:vAlign w:val="center"/>
          </w:tcPr>
          <w:p w:rsidR="002337E5" w:rsidRDefault="002337E5">
            <w:pPr>
              <w:widowControl/>
              <w:wordWrap w:val="0"/>
              <w:spacing w:line="300" w:lineRule="atLeast"/>
              <w:rPr>
                <w:rFonts w:ascii="仿宋_GB2312" w:eastAsia="仿宋_GB2312" w:hAnsi="宋体" w:cs="Times New Roman"/>
                <w:b/>
                <w:bCs/>
                <w:kern w:val="0"/>
                <w:sz w:val="24"/>
                <w:szCs w:val="24"/>
              </w:rPr>
            </w:pPr>
          </w:p>
        </w:tc>
        <w:tc>
          <w:tcPr>
            <w:tcW w:w="1656" w:type="dxa"/>
            <w:vAlign w:val="center"/>
          </w:tcPr>
          <w:p w:rsidR="002337E5" w:rsidRPr="005D4C09" w:rsidRDefault="002337E5">
            <w:pPr>
              <w:widowControl/>
              <w:wordWrap w:val="0"/>
              <w:spacing w:line="300" w:lineRule="atLeast"/>
              <w:rPr>
                <w:rFonts w:ascii="宋体" w:cs="宋体"/>
                <w:kern w:val="0"/>
                <w:sz w:val="30"/>
                <w:szCs w:val="30"/>
              </w:rPr>
            </w:pPr>
          </w:p>
        </w:tc>
        <w:tc>
          <w:tcPr>
            <w:tcW w:w="5938" w:type="dxa"/>
            <w:gridSpan w:val="3"/>
            <w:vAlign w:val="center"/>
          </w:tcPr>
          <w:p w:rsidR="002337E5" w:rsidRPr="005D4C09" w:rsidRDefault="002337E5">
            <w:pPr>
              <w:widowControl/>
              <w:wordWrap w:val="0"/>
              <w:spacing w:line="300" w:lineRule="atLeast"/>
              <w:rPr>
                <w:rFonts w:ascii="宋体" w:cs="宋体"/>
                <w:kern w:val="0"/>
                <w:sz w:val="30"/>
                <w:szCs w:val="30"/>
              </w:rPr>
            </w:pPr>
          </w:p>
        </w:tc>
      </w:tr>
    </w:tbl>
    <w:p w:rsidR="002337E5" w:rsidRDefault="002337E5">
      <w:pPr>
        <w:widowControl/>
        <w:wordWrap w:val="0"/>
        <w:spacing w:line="300" w:lineRule="atLeast"/>
        <w:rPr>
          <w:rFonts w:ascii="仿宋_GB2312" w:eastAsia="仿宋_GB2312" w:hAnsi="宋体" w:cs="Times New Roman"/>
          <w:kern w:val="0"/>
          <w:sz w:val="24"/>
          <w:szCs w:val="24"/>
        </w:rPr>
      </w:pPr>
    </w:p>
    <w:p w:rsidR="002337E5" w:rsidRDefault="002337E5">
      <w:pPr>
        <w:widowControl/>
        <w:wordWrap w:val="0"/>
        <w:spacing w:line="300" w:lineRule="atLeast"/>
        <w:rPr>
          <w:rFonts w:ascii="仿宋_GB2312" w:eastAsia="仿宋_GB2312" w:hAnsi="宋体" w:cs="Times New Roman"/>
          <w:kern w:val="0"/>
          <w:sz w:val="24"/>
          <w:szCs w:val="24"/>
        </w:rPr>
      </w:pPr>
      <w:r>
        <w:rPr>
          <w:rFonts w:ascii="仿宋_GB2312" w:eastAsia="仿宋_GB2312" w:hAnsi="宋体" w:cs="仿宋_GB2312" w:hint="eastAsia"/>
          <w:kern w:val="0"/>
          <w:sz w:val="24"/>
          <w:szCs w:val="24"/>
        </w:rPr>
        <w:t>注：</w:t>
      </w:r>
    </w:p>
    <w:p w:rsidR="002337E5" w:rsidRDefault="002337E5">
      <w:pPr>
        <w:widowControl/>
        <w:wordWrap w:val="0"/>
        <w:spacing w:line="300" w:lineRule="atLeast"/>
        <w:rPr>
          <w:rFonts w:ascii="仿宋_GB2312" w:eastAsia="仿宋_GB2312" w:hAnsi="宋体" w:cs="Times New Roman"/>
          <w:kern w:val="0"/>
          <w:sz w:val="24"/>
          <w:szCs w:val="24"/>
        </w:rPr>
      </w:pPr>
      <w:r>
        <w:rPr>
          <w:rFonts w:ascii="仿宋_GB2312" w:eastAsia="仿宋_GB2312" w:hAnsi="宋体" w:cs="仿宋_GB2312"/>
          <w:b/>
          <w:bCs/>
          <w:kern w:val="0"/>
          <w:sz w:val="24"/>
          <w:szCs w:val="24"/>
        </w:rPr>
        <w:t xml:space="preserve">   </w:t>
      </w:r>
      <w:r>
        <w:rPr>
          <w:rFonts w:ascii="仿宋_GB2312" w:eastAsia="仿宋_GB2312" w:hAnsi="宋体" w:cs="仿宋_GB2312"/>
          <w:kern w:val="0"/>
          <w:sz w:val="24"/>
          <w:szCs w:val="24"/>
        </w:rPr>
        <w:t xml:space="preserve"> </w:t>
      </w:r>
      <w:r>
        <w:rPr>
          <w:rFonts w:ascii="仿宋_GB2312" w:eastAsia="仿宋_GB2312" w:hAnsi="宋体" w:cs="仿宋_GB2312" w:hint="eastAsia"/>
          <w:kern w:val="0"/>
          <w:sz w:val="24"/>
          <w:szCs w:val="24"/>
        </w:rPr>
        <w:t>①《浙江省普通高中选修课网络课程群申报表》可在浙江省普通高中选修课学习平台</w:t>
      </w:r>
      <w:hyperlink r:id="rId4" w:history="1">
        <w:r>
          <w:rPr>
            <w:rStyle w:val="Hyperlink"/>
            <w:rFonts w:ascii="仿宋_GB2312" w:eastAsia="仿宋_GB2312" w:hAnsi="宋体" w:cs="仿宋_GB2312"/>
            <w:color w:val="auto"/>
            <w:kern w:val="0"/>
            <w:sz w:val="24"/>
            <w:szCs w:val="24"/>
          </w:rPr>
          <w:t>http://xxk.zjer.cn</w:t>
        </w:r>
      </w:hyperlink>
      <w:r>
        <w:rPr>
          <w:rFonts w:ascii="仿宋_GB2312" w:eastAsia="仿宋_GB2312" w:hAnsi="宋体" w:cs="仿宋_GB2312" w:hint="eastAsia"/>
          <w:kern w:val="0"/>
          <w:sz w:val="24"/>
          <w:szCs w:val="24"/>
        </w:rPr>
        <w:t>教师个人空间的“我要申报”入口填写，平台支持下载打印功能。</w:t>
      </w:r>
    </w:p>
    <w:p w:rsidR="002337E5" w:rsidRDefault="002337E5" w:rsidP="003D3D21">
      <w:pPr>
        <w:widowControl/>
        <w:spacing w:line="300" w:lineRule="atLeast"/>
        <w:ind w:firstLineChars="200" w:firstLine="31680"/>
        <w:rPr>
          <w:rFonts w:ascii="仿宋_GB2312" w:eastAsia="仿宋_GB2312" w:hAnsi="宋体" w:cs="Times New Roman"/>
          <w:kern w:val="0"/>
          <w:sz w:val="24"/>
          <w:szCs w:val="24"/>
        </w:rPr>
      </w:pPr>
      <w:r>
        <w:rPr>
          <w:rFonts w:ascii="仿宋_GB2312" w:eastAsia="仿宋_GB2312" w:hAnsi="宋体" w:cs="仿宋_GB2312" w:hint="eastAsia"/>
          <w:kern w:val="0"/>
          <w:sz w:val="24"/>
          <w:szCs w:val="24"/>
        </w:rPr>
        <w:t>②专家评审全部通过网络平台操作完成，务必保证纸质申报表填写内容与平台申报时填写的内容完全一致，各项填写要求见平台提示。</w:t>
      </w:r>
    </w:p>
    <w:p w:rsidR="002337E5" w:rsidRDefault="002337E5" w:rsidP="003D3D21">
      <w:pPr>
        <w:widowControl/>
        <w:spacing w:line="300" w:lineRule="atLeast"/>
        <w:ind w:firstLineChars="200" w:firstLine="31680"/>
        <w:rPr>
          <w:rFonts w:ascii="仿宋_GB2312" w:eastAsia="仿宋_GB2312" w:hAnsi="宋体" w:cs="Times New Roman"/>
          <w:kern w:val="0"/>
          <w:sz w:val="24"/>
          <w:szCs w:val="24"/>
        </w:rPr>
      </w:pPr>
      <w:r>
        <w:rPr>
          <w:rFonts w:ascii="仿宋_GB2312" w:eastAsia="仿宋_GB2312" w:hAnsi="宋体" w:cs="仿宋_GB2312" w:hint="eastAsia"/>
          <w:kern w:val="0"/>
          <w:sz w:val="24"/>
          <w:szCs w:val="24"/>
        </w:rPr>
        <w:t>③</w:t>
      </w:r>
      <w:r>
        <w:rPr>
          <w:rFonts w:ascii="仿宋_GB2312" w:eastAsia="仿宋_GB2312" w:hAnsi="宋体" w:cs="仿宋_GB2312" w:hint="eastAsia"/>
          <w:b/>
          <w:bCs/>
          <w:kern w:val="0"/>
          <w:sz w:val="24"/>
          <w:szCs w:val="24"/>
        </w:rPr>
        <w:t>平台课程申报必须使用课程负责的师训账号完成，也可以以学校名义申请单独账号完成</w:t>
      </w:r>
      <w:r>
        <w:rPr>
          <w:rFonts w:ascii="仿宋_GB2312" w:eastAsia="仿宋_GB2312" w:hAnsi="宋体" w:cs="仿宋_GB2312" w:hint="eastAsia"/>
          <w:kern w:val="0"/>
          <w:sz w:val="24"/>
          <w:szCs w:val="24"/>
        </w:rPr>
        <w:t>，账号如有其他问题联系平台首页下方的客服电话。“课程团队”填写的第一人必须为课程群负责人，平台填写团队成员人数原则上不超过</w:t>
      </w:r>
      <w:r>
        <w:rPr>
          <w:rFonts w:ascii="仿宋_GB2312" w:eastAsia="仿宋_GB2312" w:hAnsi="宋体" w:cs="仿宋_GB2312"/>
          <w:kern w:val="0"/>
          <w:sz w:val="24"/>
          <w:szCs w:val="24"/>
        </w:rPr>
        <w:t>6</w:t>
      </w:r>
      <w:r>
        <w:rPr>
          <w:rFonts w:ascii="仿宋_GB2312" w:eastAsia="仿宋_GB2312" w:hAnsi="宋体" w:cs="仿宋_GB2312" w:hint="eastAsia"/>
          <w:kern w:val="0"/>
          <w:sz w:val="24"/>
          <w:szCs w:val="24"/>
        </w:rPr>
        <w:t>人，与纸质申请表一致。</w:t>
      </w:r>
    </w:p>
    <w:p w:rsidR="002337E5" w:rsidRDefault="002337E5" w:rsidP="003D3D21">
      <w:pPr>
        <w:widowControl/>
        <w:spacing w:line="300" w:lineRule="atLeast"/>
        <w:ind w:firstLineChars="200" w:firstLine="31680"/>
        <w:rPr>
          <w:rFonts w:ascii="仿宋_GB2312" w:eastAsia="仿宋_GB2312" w:hAnsi="宋体" w:cs="Times New Roman"/>
          <w:b/>
          <w:bCs/>
          <w:kern w:val="0"/>
          <w:sz w:val="24"/>
          <w:szCs w:val="24"/>
        </w:rPr>
      </w:pPr>
      <w:r>
        <w:rPr>
          <w:rFonts w:ascii="仿宋_GB2312" w:eastAsia="仿宋_GB2312" w:hAnsi="宋体" w:cs="仿宋_GB2312" w:hint="eastAsia"/>
          <w:b/>
          <w:bCs/>
          <w:kern w:val="0"/>
          <w:sz w:val="24"/>
          <w:szCs w:val="24"/>
        </w:rPr>
        <w:t>④课程群内的每一门课程仍需填写《浙江省普通高中选修课网络课程申报表》。</w:t>
      </w:r>
    </w:p>
    <w:p w:rsidR="002337E5" w:rsidRDefault="002337E5">
      <w:pPr>
        <w:rPr>
          <w:rFonts w:cs="Times New Roman"/>
        </w:rPr>
      </w:pPr>
      <w:r>
        <w:rPr>
          <w:rFonts w:ascii="仿宋_GB2312" w:eastAsia="仿宋_GB2312" w:hAnsi="宋体" w:cs="仿宋_GB2312" w:hint="eastAsia"/>
          <w:kern w:val="0"/>
          <w:sz w:val="24"/>
          <w:szCs w:val="24"/>
        </w:rPr>
        <w:t>⑤课程群网上申报过程中如有问题可联系浙江省教育技术中心王张琴老师（</w:t>
      </w:r>
      <w:r>
        <w:rPr>
          <w:rFonts w:ascii="仿宋_GB2312" w:eastAsia="仿宋_GB2312" w:hAnsi="宋体" w:cs="仿宋_GB2312"/>
          <w:kern w:val="0"/>
          <w:sz w:val="24"/>
          <w:szCs w:val="24"/>
        </w:rPr>
        <w:t>0571-88905096</w:t>
      </w:r>
      <w:r>
        <w:rPr>
          <w:rFonts w:ascii="仿宋_GB2312" w:eastAsia="仿宋_GB2312" w:hAnsi="宋体" w:cs="仿宋_GB2312" w:hint="eastAsia"/>
          <w:kern w:val="0"/>
          <w:sz w:val="24"/>
          <w:szCs w:val="24"/>
        </w:rPr>
        <w:t>）</w:t>
      </w:r>
      <w:bookmarkStart w:id="0" w:name="_GoBack"/>
      <w:bookmarkEnd w:id="0"/>
    </w:p>
    <w:sectPr w:rsidR="002337E5" w:rsidSect="008065B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es New Roma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um"/>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6BAA5BF2"/>
    <w:rsid w:val="001E62F9"/>
    <w:rsid w:val="002337E5"/>
    <w:rsid w:val="003D3D21"/>
    <w:rsid w:val="005D4C09"/>
    <w:rsid w:val="008065BA"/>
    <w:rsid w:val="1AF1546B"/>
    <w:rsid w:val="6BAA5BF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65BA"/>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8065BA"/>
    <w:rPr>
      <w:color w:val="0000FF"/>
      <w:u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zjer.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Pages>
  <Words>103</Words>
  <Characters>589</Characters>
  <Application>Microsoft Office Outlook</Application>
  <DocSecurity>0</DocSecurity>
  <Lines>0</Lines>
  <Paragraphs>0</Paragraphs>
  <ScaleCrop>false</ScaleCrop>
  <Company>cj</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PCPCPC</dc:creator>
  <cp:keywords/>
  <dc:description/>
  <cp:lastModifiedBy>cj</cp:lastModifiedBy>
  <cp:revision>2</cp:revision>
  <dcterms:created xsi:type="dcterms:W3CDTF">2017-05-16T03:23:00Z</dcterms:created>
  <dcterms:modified xsi:type="dcterms:W3CDTF">2017-05-18T02:23:00Z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